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重大决策听证会报名申请表</w:t>
      </w:r>
    </w:p>
    <w:tbl>
      <w:tblPr>
        <w:tblStyle w:val="12"/>
        <w:tblW w:w="85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172"/>
        <w:gridCol w:w="1422"/>
        <w:gridCol w:w="1525"/>
        <w:gridCol w:w="1462"/>
        <w:gridCol w:w="1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姓名</w:t>
            </w:r>
          </w:p>
        </w:tc>
        <w:tc>
          <w:tcPr>
            <w:tcW w:w="1172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性别</w:t>
            </w:r>
          </w:p>
        </w:tc>
        <w:tc>
          <w:tcPr>
            <w:tcW w:w="1525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年龄</w:t>
            </w:r>
          </w:p>
        </w:tc>
        <w:tc>
          <w:tcPr>
            <w:tcW w:w="12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民族</w:t>
            </w:r>
          </w:p>
        </w:tc>
        <w:tc>
          <w:tcPr>
            <w:tcW w:w="1172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27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职业</w:t>
            </w:r>
          </w:p>
        </w:tc>
        <w:tc>
          <w:tcPr>
            <w:tcW w:w="1172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525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85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59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职务/职业</w:t>
            </w:r>
          </w:p>
        </w:tc>
        <w:tc>
          <w:tcPr>
            <w:tcW w:w="274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11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6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报名类别</w:t>
            </w:r>
          </w:p>
        </w:tc>
        <w:tc>
          <w:tcPr>
            <w:tcW w:w="411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□听证代表     □听证旁听人</w:t>
            </w:r>
          </w:p>
        </w:tc>
        <w:tc>
          <w:tcPr>
            <w:tcW w:w="1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6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人大代表或政协委员</w:t>
            </w:r>
          </w:p>
        </w:tc>
        <w:tc>
          <w:tcPr>
            <w:tcW w:w="25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是□否□</w:t>
            </w:r>
          </w:p>
        </w:tc>
        <w:tc>
          <w:tcPr>
            <w:tcW w:w="1525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所属机关</w:t>
            </w:r>
          </w:p>
        </w:tc>
        <w:tc>
          <w:tcPr>
            <w:tcW w:w="274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0" w:hRule="atLeast"/>
          <w:jc w:val="center"/>
        </w:trPr>
        <w:tc>
          <w:tcPr>
            <w:tcW w:w="8533" w:type="dxa"/>
            <w:gridSpan w:val="6"/>
            <w:tcBorders>
              <w:bottom w:val="single" w:color="000000" w:sz="4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hint="eastAsia" w:eastAsia="方正仿宋_GBK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bCs/>
                <w:kern w:val="0"/>
                <w:sz w:val="28"/>
                <w:szCs w:val="28"/>
              </w:rPr>
              <w:t>本人自愿参加《</w:t>
            </w:r>
            <w:r>
              <w:rPr>
                <w:rFonts w:hint="eastAsia" w:eastAsia="方正仿宋_GBK"/>
                <w:bCs/>
                <w:kern w:val="0"/>
                <w:sz w:val="28"/>
                <w:szCs w:val="28"/>
                <w:lang w:eastAsia="zh-CN"/>
              </w:rPr>
              <w:t>香格里拉市</w:t>
            </w:r>
            <w:r>
              <w:rPr>
                <w:rFonts w:hint="eastAsia" w:eastAsia="方正仿宋_GBK"/>
                <w:bCs/>
                <w:kern w:val="0"/>
                <w:sz w:val="28"/>
                <w:szCs w:val="28"/>
              </w:rPr>
              <w:t>征收农用地区片综合地价更新调整工作</w:t>
            </w:r>
            <w:r>
              <w:rPr>
                <w:rFonts w:hint="eastAsia" w:eastAsia="方正仿宋_GBK"/>
                <w:bCs/>
                <w:kern w:val="0"/>
                <w:sz w:val="28"/>
                <w:szCs w:val="28"/>
              </w:rPr>
              <w:t>》听证会，并对所提供的个人信息的真实性负责，认可并服从听证会各项纪律和组织管理规定</w:t>
            </w:r>
            <w:r>
              <w:rPr>
                <w:rFonts w:hint="eastAsia" w:eastAsia="方正仿宋_GBK"/>
                <w:bCs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eastAsia="方正仿宋_GBK"/>
                <w:bCs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ind w:firstLine="3155" w:firstLineChars="1127"/>
              <w:rPr>
                <w:rFonts w:eastAsia="方正仿宋_GBK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ind w:firstLine="3155" w:firstLineChars="1127"/>
              <w:rPr>
                <w:rFonts w:eastAsia="方正仿宋_GBK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ind w:firstLine="3155" w:firstLineChars="1127"/>
              <w:rPr>
                <w:rFonts w:eastAsia="方正仿宋_GBK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ind w:firstLine="3155" w:firstLineChars="1127"/>
              <w:rPr>
                <w:rFonts w:eastAsia="方正仿宋_GBK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ind w:firstLine="3155" w:firstLineChars="1127"/>
              <w:rPr>
                <w:rFonts w:eastAsia="方正仿宋_GBK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ind w:firstLine="3155" w:firstLineChars="1127"/>
              <w:rPr>
                <w:rFonts w:eastAsia="方正仿宋_GBK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ind w:firstLine="3155" w:firstLineChars="1127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申请人（单位盖章/个人签字）</w:t>
            </w:r>
          </w:p>
          <w:p>
            <w:pPr>
              <w:wordWrap w:val="0"/>
              <w:adjustRightInd w:val="0"/>
              <w:snapToGrid w:val="0"/>
              <w:spacing w:line="360" w:lineRule="exact"/>
              <w:jc w:val="right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年 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备注</w:t>
            </w:r>
          </w:p>
        </w:tc>
        <w:tc>
          <w:tcPr>
            <w:tcW w:w="6866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ind w:left="720" w:hanging="720" w:hangingChars="300"/>
        <w:jc w:val="left"/>
        <w:rPr>
          <w:rFonts w:eastAsia="方正仿宋_GBK"/>
          <w:sz w:val="24"/>
          <w:szCs w:val="21"/>
        </w:rPr>
      </w:pPr>
      <w:r>
        <w:rPr>
          <w:rFonts w:eastAsia="方正仿宋_GBK"/>
          <w:sz w:val="24"/>
          <w:szCs w:val="21"/>
        </w:rPr>
        <w:t>说明：1.此表供申请参加《</w:t>
      </w:r>
      <w:r>
        <w:rPr>
          <w:rFonts w:hint="eastAsia" w:eastAsia="方正仿宋_GBK"/>
          <w:sz w:val="24"/>
          <w:szCs w:val="21"/>
          <w:lang w:eastAsia="zh-CN"/>
        </w:rPr>
        <w:t>香格里拉市</w:t>
      </w:r>
      <w:r>
        <w:rPr>
          <w:rFonts w:hint="eastAsia" w:eastAsia="方正仿宋_GBK"/>
          <w:sz w:val="24"/>
          <w:szCs w:val="21"/>
        </w:rPr>
        <w:t>征收农用地区片综合地价更新调整工作</w:t>
      </w:r>
      <w:r>
        <w:rPr>
          <w:rFonts w:eastAsia="方正仿宋_GBK"/>
          <w:sz w:val="24"/>
          <w:szCs w:val="21"/>
        </w:rPr>
        <w:t>》重大决策听证会使用；</w:t>
      </w:r>
    </w:p>
    <w:p>
      <w:pPr>
        <w:spacing w:line="400" w:lineRule="exact"/>
        <w:ind w:left="720" w:firstLine="0" w:firstLineChars="0"/>
        <w:jc w:val="left"/>
        <w:rPr>
          <w:rFonts w:eastAsia="方正仿宋_GBK"/>
          <w:sz w:val="24"/>
          <w:szCs w:val="21"/>
        </w:rPr>
      </w:pPr>
      <w:r>
        <w:rPr>
          <w:rFonts w:hint="eastAsia" w:eastAsia="方正仿宋_GBK"/>
          <w:sz w:val="24"/>
          <w:szCs w:val="21"/>
          <w:lang w:val="en-US" w:eastAsia="zh-CN"/>
        </w:rPr>
        <w:t>2</w:t>
      </w:r>
      <w:r>
        <w:rPr>
          <w:rFonts w:hint="eastAsia" w:eastAsia="方正仿宋_GBK"/>
          <w:sz w:val="24"/>
          <w:szCs w:val="21"/>
        </w:rPr>
        <w:t>.填写的内容必须真实、清楚（字迹请勿潦草）；</w:t>
      </w:r>
    </w:p>
    <w:p>
      <w:pPr>
        <w:spacing w:line="400" w:lineRule="exact"/>
        <w:ind w:firstLine="720" w:firstLineChars="300"/>
        <w:jc w:val="left"/>
        <w:rPr>
          <w:rFonts w:hint="eastAsia" w:eastAsia="方正仿宋_GBK"/>
          <w:sz w:val="24"/>
          <w:szCs w:val="21"/>
          <w:lang w:val="en-US" w:eastAsia="zh-CN"/>
        </w:rPr>
      </w:pPr>
      <w:r>
        <w:rPr>
          <w:rFonts w:hint="eastAsia" w:eastAsia="方正仿宋_GBK"/>
          <w:sz w:val="24"/>
          <w:szCs w:val="21"/>
          <w:lang w:val="en-US" w:eastAsia="zh-CN"/>
        </w:rPr>
        <w:t>3.对无相关情况的栏目，请填写“无”，不能留空白；</w:t>
      </w:r>
    </w:p>
    <w:p>
      <w:pPr>
        <w:spacing w:line="400" w:lineRule="exact"/>
        <w:ind w:firstLine="720" w:firstLineChars="300"/>
        <w:jc w:val="left"/>
        <w:rPr>
          <w:rFonts w:hint="default" w:ascii="Times New Roman" w:hAnsi="Times New Roman" w:eastAsia="方正仿宋_GBK" w:cs="Times New Roman"/>
          <w:b w:val="0"/>
          <w:sz w:val="28"/>
          <w:lang w:val="en-US" w:eastAsia="zh-CN"/>
        </w:rPr>
      </w:pPr>
      <w:r>
        <w:rPr>
          <w:rFonts w:hint="eastAsia" w:eastAsia="方正仿宋_GBK"/>
          <w:sz w:val="24"/>
          <w:szCs w:val="21"/>
          <w:lang w:val="en-US" w:eastAsia="zh-CN"/>
        </w:rPr>
        <w:t>4</w:t>
      </w:r>
      <w:r>
        <w:rPr>
          <w:rFonts w:eastAsia="方正仿宋_GBK"/>
          <w:sz w:val="24"/>
          <w:szCs w:val="21"/>
        </w:rPr>
        <w:t>.请报名人填写此表并附身份证复印件。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NzY4M2UxOWEwNjY4OGRiZWVhYjRjMTlkN2E2YzkifQ=="/>
  </w:docVars>
  <w:rsids>
    <w:rsidRoot w:val="00000000"/>
    <w:rsid w:val="03CC0A9F"/>
    <w:rsid w:val="05052ACE"/>
    <w:rsid w:val="094B6D7E"/>
    <w:rsid w:val="14234E20"/>
    <w:rsid w:val="15187932"/>
    <w:rsid w:val="16527EE1"/>
    <w:rsid w:val="1F846474"/>
    <w:rsid w:val="274E2589"/>
    <w:rsid w:val="29924413"/>
    <w:rsid w:val="2BF35741"/>
    <w:rsid w:val="2DE13162"/>
    <w:rsid w:val="2DFC428B"/>
    <w:rsid w:val="2E2F4824"/>
    <w:rsid w:val="2ED252AF"/>
    <w:rsid w:val="3017392F"/>
    <w:rsid w:val="318E3C38"/>
    <w:rsid w:val="326900D6"/>
    <w:rsid w:val="34477B39"/>
    <w:rsid w:val="35C22691"/>
    <w:rsid w:val="367A0C8F"/>
    <w:rsid w:val="3B645F85"/>
    <w:rsid w:val="3C24490A"/>
    <w:rsid w:val="3D2D05BD"/>
    <w:rsid w:val="3E4D3BD3"/>
    <w:rsid w:val="438F71A2"/>
    <w:rsid w:val="456A56A7"/>
    <w:rsid w:val="4A2918CB"/>
    <w:rsid w:val="4B112987"/>
    <w:rsid w:val="4B2D6B22"/>
    <w:rsid w:val="4CF82CB6"/>
    <w:rsid w:val="4DFF3749"/>
    <w:rsid w:val="53E6430A"/>
    <w:rsid w:val="54137280"/>
    <w:rsid w:val="58C70D8A"/>
    <w:rsid w:val="5A407688"/>
    <w:rsid w:val="5C701785"/>
    <w:rsid w:val="5E207097"/>
    <w:rsid w:val="622D1620"/>
    <w:rsid w:val="637E0194"/>
    <w:rsid w:val="63C26B89"/>
    <w:rsid w:val="6CA620B6"/>
    <w:rsid w:val="6DFC4856"/>
    <w:rsid w:val="6E986E7F"/>
    <w:rsid w:val="6F2E1846"/>
    <w:rsid w:val="71856F82"/>
    <w:rsid w:val="73661879"/>
    <w:rsid w:val="774C0D30"/>
    <w:rsid w:val="7A97477E"/>
    <w:rsid w:val="7BB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360" w:lineRule="auto"/>
      <w:ind w:firstLine="480" w:firstLineChars="200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240" w:lineRule="auto"/>
      <w:ind w:firstLine="0" w:firstLineChars="0"/>
      <w:jc w:val="center"/>
      <w:outlineLvl w:val="0"/>
    </w:pPr>
    <w:rPr>
      <w:rFonts w:ascii="方正黑体_GBK" w:hAnsi="方正黑体_GBK" w:eastAsia="方正黑体_GBK" w:cs="Times New Roman"/>
      <w:kern w:val="44"/>
      <w:sz w:val="32"/>
      <w:szCs w:val="32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line="240" w:lineRule="auto"/>
      <w:ind w:firstLine="0" w:firstLineChars="0"/>
      <w:jc w:val="left"/>
      <w:outlineLvl w:val="1"/>
    </w:pPr>
    <w:rPr>
      <w:rFonts w:ascii="宋体" w:hAnsi="宋体" w:eastAsia="方正楷体_GBK" w:cstheme="majorBidi"/>
      <w:b/>
      <w:kern w:val="2"/>
      <w:sz w:val="32"/>
      <w:szCs w:val="36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40" w:after="120" w:line="360" w:lineRule="auto"/>
      <w:jc w:val="center"/>
      <w:outlineLvl w:val="2"/>
    </w:pPr>
    <w:rPr>
      <w:rFonts w:ascii="宋体" w:hAnsi="宋体" w:eastAsia="宋体" w:cs="宋体"/>
      <w:b/>
      <w:bCs/>
      <w:sz w:val="32"/>
      <w:szCs w:val="32"/>
    </w:rPr>
  </w:style>
  <w:style w:type="paragraph" w:styleId="6">
    <w:name w:val="heading 4"/>
    <w:basedOn w:val="1"/>
    <w:next w:val="1"/>
    <w:link w:val="16"/>
    <w:semiHidden/>
    <w:unhideWhenUsed/>
    <w:qFormat/>
    <w:uiPriority w:val="0"/>
    <w:pPr>
      <w:keepNext/>
      <w:keepLines/>
      <w:spacing w:before="240" w:after="120"/>
      <w:outlineLvl w:val="3"/>
    </w:pPr>
    <w:rPr>
      <w:rFonts w:ascii="宋体" w:hAnsi="宋体" w:eastAsia="宋体" w:cstheme="majorBidi"/>
      <w:b/>
      <w:bCs/>
      <w:sz w:val="30"/>
      <w:szCs w:val="28"/>
    </w:rPr>
  </w:style>
  <w:style w:type="paragraph" w:styleId="7">
    <w:name w:val="heading 5"/>
    <w:basedOn w:val="1"/>
    <w:next w:val="1"/>
    <w:link w:val="17"/>
    <w:semiHidden/>
    <w:unhideWhenUsed/>
    <w:qFormat/>
    <w:uiPriority w:val="0"/>
    <w:pPr>
      <w:keepNext/>
      <w:keepLines/>
      <w:spacing w:before="240" w:after="120"/>
      <w:outlineLvl w:val="4"/>
    </w:pPr>
    <w:rPr>
      <w:rFonts w:ascii="宋体" w:hAnsi="宋体" w:eastAsia="宋体" w:cs="宋体"/>
      <w:b/>
      <w:bCs/>
      <w:sz w:val="28"/>
      <w:szCs w:val="28"/>
    </w:rPr>
  </w:style>
  <w:style w:type="paragraph" w:styleId="8">
    <w:name w:val="heading 6"/>
    <w:basedOn w:val="1"/>
    <w:next w:val="1"/>
    <w:link w:val="18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cs="宋体"/>
      <w:b/>
      <w:bCs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Lines="0" w:beforeAutospacing="0" w:after="120" w:afterLines="0" w:afterAutospacing="0" w:line="360" w:lineRule="auto"/>
      <w:outlineLvl w:val="7"/>
    </w:pPr>
    <w:rPr>
      <w:rFonts w:ascii="宋体" w:hAnsi="宋体" w:eastAsia="宋体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00" w:lineRule="exact"/>
      <w:ind w:firstLine="0" w:firstLineChars="0"/>
      <w:jc w:val="center"/>
      <w:outlineLvl w:val="8"/>
    </w:pPr>
    <w:rPr>
      <w:rFonts w:ascii="宋体" w:hAnsi="宋体" w:eastAsia="宋体"/>
      <w:b/>
      <w:sz w:val="21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12">
    <w:name w:val="Table Grid"/>
    <w:basedOn w:val="11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3 字符"/>
    <w:basedOn w:val="13"/>
    <w:link w:val="5"/>
    <w:qFormat/>
    <w:uiPriority w:val="9"/>
    <w:rPr>
      <w:rFonts w:ascii="宋体" w:hAnsi="宋体" w:eastAsia="宋体" w:cs="宋体"/>
      <w:b/>
      <w:bCs/>
      <w:sz w:val="32"/>
      <w:szCs w:val="32"/>
    </w:rPr>
  </w:style>
  <w:style w:type="character" w:customStyle="1" w:styleId="15">
    <w:name w:val="标题 2 字符"/>
    <w:basedOn w:val="13"/>
    <w:link w:val="4"/>
    <w:qFormat/>
    <w:uiPriority w:val="9"/>
    <w:rPr>
      <w:rFonts w:ascii="宋体" w:hAnsi="宋体" w:eastAsia="方正楷体_GBK" w:cstheme="majorBidi"/>
      <w:b/>
      <w:kern w:val="2"/>
      <w:sz w:val="36"/>
      <w:szCs w:val="36"/>
    </w:rPr>
  </w:style>
  <w:style w:type="character" w:customStyle="1" w:styleId="16">
    <w:name w:val="标题 4 字符"/>
    <w:basedOn w:val="13"/>
    <w:link w:val="6"/>
    <w:qFormat/>
    <w:uiPriority w:val="9"/>
    <w:rPr>
      <w:rFonts w:ascii="宋体" w:hAnsi="宋体" w:eastAsia="宋体" w:cstheme="majorBidi"/>
      <w:b/>
      <w:bCs/>
      <w:sz w:val="30"/>
      <w:szCs w:val="28"/>
    </w:rPr>
  </w:style>
  <w:style w:type="character" w:customStyle="1" w:styleId="17">
    <w:name w:val="标题 5 字符"/>
    <w:basedOn w:val="13"/>
    <w:link w:val="7"/>
    <w:qFormat/>
    <w:uiPriority w:val="9"/>
    <w:rPr>
      <w:rFonts w:ascii="宋体" w:hAnsi="宋体" w:eastAsia="宋体" w:cs="宋体"/>
      <w:b/>
      <w:bCs/>
      <w:sz w:val="28"/>
      <w:szCs w:val="28"/>
    </w:rPr>
  </w:style>
  <w:style w:type="character" w:customStyle="1" w:styleId="18">
    <w:name w:val="标题 6 字符"/>
    <w:basedOn w:val="13"/>
    <w:link w:val="8"/>
    <w:qFormat/>
    <w:uiPriority w:val="9"/>
    <w:rPr>
      <w:rFonts w:hint="default"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296</Characters>
  <Lines>0</Lines>
  <Paragraphs>0</Paragraphs>
  <TotalTime>1</TotalTime>
  <ScaleCrop>false</ScaleCrop>
  <LinksUpToDate>false</LinksUpToDate>
  <CharactersWithSpaces>313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2022-11-17T01:53:00Z</dcterms:created>
  <dc:creator>MPMB</dc:creator>
  <cp:lastModifiedBy>LLJ</cp:lastModifiedBy>
  <cp:lastPrinted>2023-03-17T07:10:00Z</cp:lastPrinted>
  <dcterms:modified xsi:type="dcterms:W3CDTF">2023-08-03T02:35:02Z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0BEC82AC413F4C1F8BEEFFDD77EDCED1</vt:lpwstr>
  </property>
</Properties>
</file>